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8B" w:rsidRPr="00460A72" w:rsidRDefault="001F008B" w:rsidP="00460A72">
      <w:pPr>
        <w:spacing w:after="0" w:line="240" w:lineRule="auto"/>
        <w:jc w:val="both"/>
        <w:rPr>
          <w:rFonts w:ascii="Tahoma" w:eastAsia="Times New Roman" w:hAnsi="Tahoma" w:cs="Tahoma"/>
          <w:szCs w:val="18"/>
          <w:lang w:val="en-US" w:eastAsia="id-ID"/>
        </w:rPr>
      </w:pP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Prodi Bahasa Inggris UII Kembali kirimkan PPL ke Australia </w:t>
      </w:r>
    </w:p>
    <w:p w:rsidR="001F008B" w:rsidRPr="00460A72" w:rsidRDefault="001F008B" w:rsidP="00460A72">
      <w:pPr>
        <w:spacing w:after="0" w:line="240" w:lineRule="auto"/>
        <w:jc w:val="both"/>
        <w:rPr>
          <w:rFonts w:ascii="Tahoma" w:eastAsia="Times New Roman" w:hAnsi="Tahoma" w:cs="Tahoma"/>
          <w:szCs w:val="18"/>
          <w:lang w:val="en-US" w:eastAsia="id-ID"/>
        </w:rPr>
      </w:pPr>
    </w:p>
    <w:p w:rsidR="001F008B" w:rsidRPr="00460A72" w:rsidRDefault="00C43057" w:rsidP="00460A72">
      <w:pPr>
        <w:spacing w:after="0" w:line="240" w:lineRule="auto"/>
        <w:jc w:val="both"/>
        <w:rPr>
          <w:rFonts w:ascii="Tahoma" w:eastAsia="Times New Roman" w:hAnsi="Tahoma" w:cs="Tahoma"/>
          <w:szCs w:val="18"/>
          <w:lang w:val="en-US" w:eastAsia="id-ID"/>
        </w:rPr>
      </w:pP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Tahun 2011 ini atau tepatnya tanggal 8 September 2011, </w:t>
      </w:r>
      <w:r w:rsidRPr="00C43057">
        <w:rPr>
          <w:rFonts w:ascii="Tahoma" w:eastAsia="Times New Roman" w:hAnsi="Tahoma" w:cs="Tahoma"/>
          <w:szCs w:val="18"/>
          <w:lang w:eastAsia="id-ID"/>
        </w:rPr>
        <w:t>Pro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>gram Stu</w:t>
      </w:r>
      <w:r w:rsidR="00AD4155" w:rsidRPr="00460A72">
        <w:rPr>
          <w:rFonts w:ascii="Tahoma" w:eastAsia="Times New Roman" w:hAnsi="Tahoma" w:cs="Tahoma"/>
          <w:szCs w:val="18"/>
          <w:lang w:eastAsia="id-ID"/>
        </w:rPr>
        <w:t>di Bahasa Inggris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 (D3), </w:t>
      </w:r>
      <w:r w:rsidRPr="00C43057">
        <w:rPr>
          <w:rFonts w:ascii="Tahoma" w:eastAsia="Times New Roman" w:hAnsi="Tahoma" w:cs="Tahoma"/>
          <w:szCs w:val="18"/>
          <w:lang w:eastAsia="id-ID"/>
        </w:rPr>
        <w:t>F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akultas Psikologi dan Ilmu Sosial Budaya Universitas Islam Indonesia </w:t>
      </w: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kembali mengirimkan 3 mahasiswanya untuk melakukan Praktek Pengalaman Lapangan 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(PPL) </w:t>
      </w:r>
      <w:r w:rsidRPr="00460A72">
        <w:rPr>
          <w:rFonts w:ascii="Tahoma" w:eastAsia="Times New Roman" w:hAnsi="Tahoma" w:cs="Tahoma"/>
          <w:szCs w:val="18"/>
          <w:lang w:val="en-US" w:eastAsia="id-ID"/>
        </w:rPr>
        <w:t>ke Negeri Kanguru, Australia. Ketiga mahasiswa tersebut yakni Siska Marga Rene, Alifa Rasyida Sholeh dan Trie Lestari Handayani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. </w:t>
      </w:r>
    </w:p>
    <w:p w:rsidR="00C43057" w:rsidRPr="00460A72" w:rsidRDefault="00C43057" w:rsidP="00460A72">
      <w:pPr>
        <w:spacing w:after="0" w:line="240" w:lineRule="auto"/>
        <w:jc w:val="both"/>
        <w:rPr>
          <w:rFonts w:ascii="Tahoma" w:eastAsia="Times New Roman" w:hAnsi="Tahoma" w:cs="Tahoma"/>
          <w:szCs w:val="18"/>
          <w:lang w:val="en-US" w:eastAsia="id-ID"/>
        </w:rPr>
      </w:pP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Ketiga mahasiswa tersebut berhak mengikuti PPL 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tahun ke- 5 </w:t>
      </w: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setelah sebelumnya melewati </w:t>
      </w:r>
      <w:r w:rsidR="001F008B" w:rsidRPr="00460A72">
        <w:rPr>
          <w:rFonts w:ascii="Tahoma" w:eastAsia="Times New Roman" w:hAnsi="Tahoma" w:cs="Tahoma"/>
          <w:szCs w:val="18"/>
          <w:lang w:val="en-US" w:eastAsia="id-ID"/>
        </w:rPr>
        <w:t xml:space="preserve">serangkaian </w:t>
      </w:r>
      <w:r w:rsidRPr="00460A72">
        <w:rPr>
          <w:rFonts w:ascii="Tahoma" w:eastAsia="Times New Roman" w:hAnsi="Tahoma" w:cs="Tahoma"/>
          <w:szCs w:val="18"/>
          <w:lang w:val="en-US" w:eastAsia="id-ID"/>
        </w:rPr>
        <w:t>seleksi</w:t>
      </w:r>
      <w:r w:rsidR="001F008B" w:rsidRPr="00460A72">
        <w:rPr>
          <w:rFonts w:ascii="Tahoma" w:eastAsia="Times New Roman" w:hAnsi="Tahoma" w:cs="Tahoma"/>
          <w:szCs w:val="18"/>
          <w:lang w:val="en-US" w:eastAsia="id-ID"/>
        </w:rPr>
        <w:t xml:space="preserve"> ketat</w:t>
      </w:r>
      <w:r w:rsidRPr="00460A72">
        <w:rPr>
          <w:rFonts w:ascii="Tahoma" w:eastAsia="Times New Roman" w:hAnsi="Tahoma" w:cs="Tahoma"/>
          <w:szCs w:val="18"/>
          <w:lang w:val="en-US" w:eastAsia="id-ID"/>
        </w:rPr>
        <w:t>, diantaranya</w:t>
      </w:r>
      <w:r w:rsidR="007B4DC6" w:rsidRPr="00460A72">
        <w:rPr>
          <w:rFonts w:ascii="Tahoma" w:eastAsia="Times New Roman" w:hAnsi="Tahoma" w:cs="Tahoma"/>
          <w:szCs w:val="18"/>
          <w:lang w:val="en-US" w:eastAsia="id-ID"/>
        </w:rPr>
        <w:t xml:space="preserve"> 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TOEFL, </w:t>
      </w:r>
      <w:r w:rsidR="007B4DC6" w:rsidRPr="00460A72">
        <w:rPr>
          <w:rFonts w:ascii="Tahoma" w:eastAsia="Times New Roman" w:hAnsi="Tahoma" w:cs="Tahoma"/>
          <w:szCs w:val="18"/>
          <w:lang w:val="en-US" w:eastAsia="id-ID"/>
        </w:rPr>
        <w:t>tes wawancara (native</w:t>
      </w:r>
      <w:r w:rsidRPr="00460A72">
        <w:rPr>
          <w:rFonts w:ascii="Tahoma" w:eastAsia="Times New Roman" w:hAnsi="Tahoma" w:cs="Tahoma"/>
          <w:szCs w:val="18"/>
          <w:lang w:val="en-US" w:eastAsia="id-ID"/>
        </w:rPr>
        <w:t>,</w:t>
      </w:r>
      <w:r w:rsidR="007B4DC6" w:rsidRPr="00460A72">
        <w:rPr>
          <w:rFonts w:ascii="Tahoma" w:eastAsia="Times New Roman" w:hAnsi="Tahoma" w:cs="Tahoma"/>
          <w:szCs w:val="18"/>
          <w:lang w:val="en-US" w:eastAsia="id-ID"/>
        </w:rPr>
        <w:t xml:space="preserve"> tes psikologi), tes kemampuan di bidang seni (art performance), presentasi ke-UII-an, presentasi ke-Islam-an, tes pengetahuan tentang kebudayaan Indonesia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 serta Pelatihan Bahasa Indonesia sebagai Bahasa Asing</w:t>
      </w:r>
      <w:r w:rsidR="001F008B" w:rsidRPr="00460A72">
        <w:rPr>
          <w:rFonts w:ascii="Tahoma" w:eastAsia="Times New Roman" w:hAnsi="Tahoma" w:cs="Tahoma"/>
          <w:szCs w:val="18"/>
          <w:lang w:val="en-US" w:eastAsia="id-ID"/>
        </w:rPr>
        <w:t xml:space="preserve"> (Bisba)</w:t>
      </w:r>
      <w:r w:rsidR="007B4DC6" w:rsidRPr="00460A72">
        <w:rPr>
          <w:rFonts w:ascii="Tahoma" w:eastAsia="Times New Roman" w:hAnsi="Tahoma" w:cs="Tahoma"/>
          <w:szCs w:val="18"/>
          <w:lang w:val="en-US" w:eastAsia="id-ID"/>
        </w:rPr>
        <w:t xml:space="preserve">. 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Ketiganya akan melakukan serangkaian aktivitas, termasuk mengajar Bahasa Indonesia di </w:t>
      </w:r>
      <w:r w:rsidR="00AD4155" w:rsidRPr="00C43057">
        <w:rPr>
          <w:rFonts w:ascii="Tahoma" w:eastAsia="Times New Roman" w:hAnsi="Tahoma" w:cs="Tahoma"/>
          <w:szCs w:val="18"/>
          <w:lang w:eastAsia="id-ID"/>
        </w:rPr>
        <w:t>Dromana Secodary College dan Mornington Secodary College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, </w:t>
      </w:r>
      <w:r w:rsidR="00AD4155" w:rsidRPr="00C43057">
        <w:rPr>
          <w:rFonts w:ascii="Tahoma" w:eastAsia="Times New Roman" w:hAnsi="Tahoma" w:cs="Tahoma"/>
          <w:szCs w:val="18"/>
          <w:lang w:eastAsia="id-ID"/>
        </w:rPr>
        <w:t>Melbourne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, </w:t>
      </w:r>
      <w:r w:rsidR="00AD4155" w:rsidRPr="00C43057">
        <w:rPr>
          <w:rFonts w:ascii="Tahoma" w:eastAsia="Times New Roman" w:hAnsi="Tahoma" w:cs="Tahoma"/>
          <w:szCs w:val="18"/>
          <w:lang w:eastAsia="id-ID"/>
        </w:rPr>
        <w:t>Australia</w:t>
      </w:r>
      <w:r w:rsidR="001F008B" w:rsidRPr="00460A72">
        <w:rPr>
          <w:rFonts w:ascii="Tahoma" w:eastAsia="Times New Roman" w:hAnsi="Tahoma" w:cs="Tahoma"/>
          <w:szCs w:val="18"/>
          <w:lang w:val="en-US" w:eastAsia="id-ID"/>
        </w:rPr>
        <w:t xml:space="preserve"> selama 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>2 minggu</w:t>
      </w:r>
      <w:r w:rsidR="00AD4155" w:rsidRPr="00C43057">
        <w:rPr>
          <w:rFonts w:ascii="Tahoma" w:eastAsia="Times New Roman" w:hAnsi="Tahoma" w:cs="Tahoma"/>
          <w:szCs w:val="18"/>
          <w:lang w:eastAsia="id-ID"/>
        </w:rPr>
        <w:t>.</w:t>
      </w: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  </w:t>
      </w:r>
    </w:p>
    <w:p w:rsidR="001F008B" w:rsidRPr="00460A72" w:rsidRDefault="007B4DC6" w:rsidP="00460A72">
      <w:pPr>
        <w:spacing w:after="0" w:line="240" w:lineRule="auto"/>
        <w:jc w:val="both"/>
        <w:rPr>
          <w:rFonts w:ascii="Tahoma" w:eastAsia="Times New Roman" w:hAnsi="Tahoma" w:cs="Tahoma"/>
          <w:szCs w:val="18"/>
          <w:lang w:val="en-US" w:eastAsia="id-ID"/>
        </w:rPr>
      </w:pP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Pelepasan 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calon peserta </w:t>
      </w: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dilakukan oleh Wakil Rektor III Universitas Islam Indonesia, Ir. Bachnas, M.Sc, di ruang kerjanya. Dalam pesannya Pak Bachnas berharap agar </w:t>
      </w:r>
      <w:r w:rsidR="0014603B" w:rsidRPr="00460A72">
        <w:rPr>
          <w:rFonts w:ascii="Tahoma" w:eastAsia="Times New Roman" w:hAnsi="Tahoma" w:cs="Tahoma"/>
          <w:szCs w:val="18"/>
          <w:lang w:val="en-US" w:eastAsia="id-ID"/>
        </w:rPr>
        <w:t xml:space="preserve">selain memperoleh pengalaman langsung belajar bahasa Inggris di Australia yang memang menggunakan Bahasa Inggris sebagai “Bahasa Ibu”, </w:t>
      </w: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para mahasiswa </w:t>
      </w:r>
      <w:r w:rsidR="0014603B" w:rsidRPr="00460A72">
        <w:rPr>
          <w:rFonts w:ascii="Tahoma" w:eastAsia="Times New Roman" w:hAnsi="Tahoma" w:cs="Tahoma"/>
          <w:szCs w:val="18"/>
          <w:lang w:val="en-US" w:eastAsia="id-ID"/>
        </w:rPr>
        <w:t xml:space="preserve">juga mampu menjadi duta bangsa khususnya dalam hal mempromosikan kebudayaan Indonesia </w:t>
      </w:r>
      <w:r w:rsidR="001F008B" w:rsidRPr="00460A72">
        <w:rPr>
          <w:rFonts w:ascii="Tahoma" w:eastAsia="Times New Roman" w:hAnsi="Tahoma" w:cs="Tahoma"/>
          <w:szCs w:val="18"/>
          <w:lang w:val="en-US" w:eastAsia="id-ID"/>
        </w:rPr>
        <w:t xml:space="preserve">baik informasi maupun </w:t>
      </w:r>
      <w:r w:rsidR="001F008B" w:rsidRPr="00C43057">
        <w:rPr>
          <w:rFonts w:ascii="Tahoma" w:eastAsia="Times New Roman" w:hAnsi="Tahoma" w:cs="Tahoma"/>
          <w:szCs w:val="18"/>
          <w:lang w:eastAsia="id-ID"/>
        </w:rPr>
        <w:t>penyajian pertunjukan seni</w:t>
      </w:r>
      <w:r w:rsidR="001F008B" w:rsidRPr="00460A72">
        <w:rPr>
          <w:rFonts w:ascii="Tahoma" w:eastAsia="Times New Roman" w:hAnsi="Tahoma" w:cs="Tahoma"/>
          <w:szCs w:val="18"/>
          <w:lang w:val="en-US" w:eastAsia="id-ID"/>
        </w:rPr>
        <w:t xml:space="preserve">. Selain itu mereka juga diharapkan mampu menjadi 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duta agama Islam dengan memberikan </w:t>
      </w:r>
      <w:r w:rsidR="0014603B" w:rsidRPr="00460A72">
        <w:rPr>
          <w:rFonts w:ascii="Tahoma" w:eastAsia="Times New Roman" w:hAnsi="Tahoma" w:cs="Tahoma"/>
          <w:szCs w:val="18"/>
          <w:lang w:val="en-US" w:eastAsia="id-ID"/>
        </w:rPr>
        <w:t xml:space="preserve">penjelasan yang </w:t>
      </w:r>
      <w:r w:rsidR="00AD4155" w:rsidRPr="00460A72">
        <w:rPr>
          <w:rFonts w:ascii="Tahoma" w:eastAsia="Times New Roman" w:hAnsi="Tahoma" w:cs="Tahoma"/>
          <w:szCs w:val="18"/>
          <w:lang w:val="en-US" w:eastAsia="id-ID"/>
        </w:rPr>
        <w:t xml:space="preserve">benar </w:t>
      </w:r>
      <w:r w:rsidR="0014603B" w:rsidRPr="00460A72">
        <w:rPr>
          <w:rFonts w:ascii="Tahoma" w:eastAsia="Times New Roman" w:hAnsi="Tahoma" w:cs="Tahoma"/>
          <w:szCs w:val="18"/>
          <w:lang w:val="en-US" w:eastAsia="id-ID"/>
        </w:rPr>
        <w:t>mengenai nilai-nilai ke-Islam-an.</w:t>
      </w:r>
    </w:p>
    <w:p w:rsidR="00460A72" w:rsidRPr="00460A72" w:rsidRDefault="00460A72" w:rsidP="00460A72">
      <w:pPr>
        <w:spacing w:after="0" w:line="240" w:lineRule="auto"/>
        <w:jc w:val="both"/>
        <w:rPr>
          <w:rFonts w:ascii="Tahoma" w:eastAsia="Times New Roman" w:hAnsi="Tahoma" w:cs="Tahoma"/>
          <w:szCs w:val="18"/>
          <w:lang w:val="en-US" w:eastAsia="id-ID"/>
        </w:rPr>
      </w:pP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Foto : </w:t>
      </w:r>
    </w:p>
    <w:p w:rsidR="00460A72" w:rsidRPr="00460A72" w:rsidRDefault="00460A72" w:rsidP="00460A72">
      <w:pPr>
        <w:spacing w:after="0" w:line="240" w:lineRule="auto"/>
        <w:jc w:val="both"/>
        <w:rPr>
          <w:rFonts w:ascii="Tahoma" w:eastAsia="Times New Roman" w:hAnsi="Tahoma" w:cs="Tahoma"/>
          <w:szCs w:val="18"/>
          <w:lang w:val="en-US" w:eastAsia="id-ID"/>
        </w:rPr>
      </w:pPr>
    </w:p>
    <w:p w:rsidR="007B4DC6" w:rsidRPr="00460A72" w:rsidRDefault="00460A72" w:rsidP="00460A72">
      <w:pPr>
        <w:spacing w:after="0" w:line="240" w:lineRule="auto"/>
        <w:jc w:val="both"/>
        <w:rPr>
          <w:rFonts w:ascii="Tahoma" w:eastAsia="Times New Roman" w:hAnsi="Tahoma" w:cs="Tahoma"/>
          <w:szCs w:val="18"/>
          <w:lang w:val="en-US" w:eastAsia="id-ID"/>
        </w:rPr>
      </w:pPr>
      <w:r w:rsidRPr="00460A72">
        <w:rPr>
          <w:rFonts w:ascii="Tahoma" w:eastAsia="Times New Roman" w:hAnsi="Tahoma" w:cs="Tahoma"/>
          <w:noProof/>
          <w:szCs w:val="18"/>
          <w:lang w:eastAsia="id-ID"/>
        </w:rPr>
        <w:drawing>
          <wp:inline distT="0" distB="0" distL="0" distR="0">
            <wp:extent cx="3600450" cy="2402037"/>
            <wp:effectExtent l="19050" t="0" r="0" b="0"/>
            <wp:docPr id="1" name="Picture 1" descr="D:\FOTO\TAHUN 2011\TRANSFER 8 SEPTEMBER 2011\CALON PESERTA PPL K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TAHUN 2011\TRANSFER 8 SEPTEMBER 2011\CALON PESERTA PPL KE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53" cy="240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03B" w:rsidRPr="00460A72">
        <w:rPr>
          <w:rFonts w:ascii="Tahoma" w:eastAsia="Times New Roman" w:hAnsi="Tahoma" w:cs="Tahoma"/>
          <w:szCs w:val="18"/>
          <w:lang w:val="en-US" w:eastAsia="id-ID"/>
        </w:rPr>
        <w:t xml:space="preserve">  </w:t>
      </w:r>
    </w:p>
    <w:p w:rsidR="00460A72" w:rsidRPr="00460A72" w:rsidRDefault="00460A72" w:rsidP="00460A72">
      <w:pPr>
        <w:spacing w:after="0" w:line="240" w:lineRule="auto"/>
        <w:jc w:val="both"/>
        <w:rPr>
          <w:rFonts w:ascii="Tahoma" w:eastAsia="Times New Roman" w:hAnsi="Tahoma" w:cs="Tahoma"/>
          <w:szCs w:val="18"/>
          <w:lang w:val="en-US" w:eastAsia="id-ID"/>
        </w:rPr>
      </w:pPr>
      <w:r w:rsidRPr="00460A72">
        <w:rPr>
          <w:rFonts w:ascii="Tahoma" w:eastAsia="Times New Roman" w:hAnsi="Tahoma" w:cs="Tahoma"/>
          <w:szCs w:val="18"/>
          <w:lang w:val="en-US" w:eastAsia="id-ID"/>
        </w:rPr>
        <w:t xml:space="preserve">Calon peserta PPL ke Australia : Siska Margarene, Alifa Rasyida Sholeh dan Trie Lestari Handayani </w:t>
      </w:r>
    </w:p>
    <w:sectPr w:rsidR="00460A72" w:rsidRPr="00460A72" w:rsidSect="00F80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057"/>
    <w:rsid w:val="0014603B"/>
    <w:rsid w:val="001F008B"/>
    <w:rsid w:val="00460A72"/>
    <w:rsid w:val="007B4DC6"/>
    <w:rsid w:val="00AD4155"/>
    <w:rsid w:val="00C43057"/>
    <w:rsid w:val="00F8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30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Humas</cp:lastModifiedBy>
  <cp:revision>2</cp:revision>
  <dcterms:created xsi:type="dcterms:W3CDTF">2011-09-08T09:35:00Z</dcterms:created>
  <dcterms:modified xsi:type="dcterms:W3CDTF">2011-09-08T10:24:00Z</dcterms:modified>
</cp:coreProperties>
</file>